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58A" w:rsidRDefault="0044358A">
      <w:bookmarkStart w:id="0" w:name="_GoBack"/>
      <w:bookmarkEnd w:id="0"/>
      <w:r w:rsidRPr="00A65D1B">
        <w:rPr>
          <w:b/>
          <w:sz w:val="28"/>
          <w:szCs w:val="28"/>
        </w:rPr>
        <w:t xml:space="preserve">                           </w:t>
      </w:r>
      <w:r w:rsidR="00134570" w:rsidRPr="00A65D1B">
        <w:rPr>
          <w:b/>
          <w:sz w:val="28"/>
          <w:szCs w:val="28"/>
        </w:rPr>
        <w:t xml:space="preserve">       </w:t>
      </w:r>
      <w:r w:rsidRPr="00A65D1B">
        <w:rPr>
          <w:b/>
          <w:sz w:val="28"/>
          <w:szCs w:val="28"/>
        </w:rPr>
        <w:t xml:space="preserve">             EVALUATION LOI D'OHM                                                                                                  </w:t>
      </w:r>
    </w:p>
    <w:tbl>
      <w:tblPr>
        <w:tblStyle w:val="Grilledutableau"/>
        <w:tblW w:w="9918" w:type="dxa"/>
        <w:tblLayout w:type="fixed"/>
        <w:tblLook w:val="04A0" w:firstRow="1" w:lastRow="0" w:firstColumn="1" w:lastColumn="0" w:noHBand="0" w:noVBand="1"/>
      </w:tblPr>
      <w:tblGrid>
        <w:gridCol w:w="1135"/>
        <w:gridCol w:w="2659"/>
        <w:gridCol w:w="6124"/>
      </w:tblGrid>
      <w:tr w:rsidR="00A2217D" w:rsidRPr="0092302A" w:rsidTr="00A2217D">
        <w:tc>
          <w:tcPr>
            <w:tcW w:w="1135" w:type="dxa"/>
            <w:shd w:val="clear" w:color="auto" w:fill="BFBFBF" w:themeFill="background1" w:themeFillShade="BF"/>
          </w:tcPr>
          <w:p w:rsidR="00A2217D" w:rsidRPr="00C5144C" w:rsidRDefault="00A2217D" w:rsidP="00D41893">
            <w:pPr>
              <w:rPr>
                <w:rFonts w:ascii="Times New Roman" w:hAnsi="Times New Roman" w:cs="Times New Roman"/>
                <w:b/>
              </w:rPr>
            </w:pPr>
            <w:r w:rsidRPr="00C5144C">
              <w:rPr>
                <w:rFonts w:ascii="Times New Roman" w:hAnsi="Times New Roman" w:cs="Times New Roman"/>
                <w:b/>
              </w:rPr>
              <w:t xml:space="preserve">Domaine </w:t>
            </w:r>
          </w:p>
        </w:tc>
        <w:tc>
          <w:tcPr>
            <w:tcW w:w="2659" w:type="dxa"/>
            <w:shd w:val="clear" w:color="auto" w:fill="BFBFBF" w:themeFill="background1" w:themeFillShade="BF"/>
          </w:tcPr>
          <w:p w:rsidR="00A2217D" w:rsidRPr="00C5144C" w:rsidRDefault="00A2217D" w:rsidP="00D41893">
            <w:pPr>
              <w:jc w:val="center"/>
              <w:rPr>
                <w:rFonts w:ascii="Times New Roman" w:hAnsi="Times New Roman" w:cs="Times New Roman"/>
                <w:b/>
              </w:rPr>
            </w:pPr>
            <w:r w:rsidRPr="00C5144C">
              <w:rPr>
                <w:rFonts w:ascii="Times New Roman" w:hAnsi="Times New Roman" w:cs="Times New Roman"/>
                <w:b/>
              </w:rPr>
              <w:t>Compétences</w:t>
            </w:r>
          </w:p>
        </w:tc>
        <w:tc>
          <w:tcPr>
            <w:tcW w:w="6124" w:type="dxa"/>
            <w:shd w:val="clear" w:color="auto" w:fill="BFBFBF" w:themeFill="background1" w:themeFillShade="BF"/>
          </w:tcPr>
          <w:p w:rsidR="00A2217D" w:rsidRPr="00C5144C" w:rsidRDefault="00A2217D" w:rsidP="00D41893">
            <w:pPr>
              <w:jc w:val="center"/>
              <w:rPr>
                <w:rFonts w:ascii="Times New Roman" w:hAnsi="Times New Roman" w:cs="Times New Roman"/>
                <w:b/>
              </w:rPr>
            </w:pPr>
            <w:r w:rsidRPr="00C5144C">
              <w:rPr>
                <w:rFonts w:ascii="Times New Roman" w:hAnsi="Times New Roman" w:cs="Times New Roman"/>
                <w:b/>
              </w:rPr>
              <w:t>Critères de réussite</w:t>
            </w:r>
          </w:p>
        </w:tc>
      </w:tr>
      <w:tr w:rsidR="00A2217D" w:rsidRPr="0092302A" w:rsidTr="00A2217D">
        <w:tc>
          <w:tcPr>
            <w:tcW w:w="1135" w:type="dxa"/>
            <w:vMerge w:val="restart"/>
          </w:tcPr>
          <w:p w:rsidR="00A2217D" w:rsidRDefault="00A2217D" w:rsidP="00D41893">
            <w:pPr>
              <w:rPr>
                <w:rFonts w:ascii="Times New Roman" w:hAnsi="Times New Roman" w:cs="Times New Roman"/>
                <w:b/>
                <w:sz w:val="24"/>
                <w:szCs w:val="24"/>
              </w:rPr>
            </w:pPr>
            <w:r>
              <w:rPr>
                <w:rFonts w:ascii="Times New Roman" w:hAnsi="Times New Roman" w:cs="Times New Roman"/>
                <w:b/>
                <w:sz w:val="24"/>
                <w:szCs w:val="24"/>
              </w:rPr>
              <w:t>D 1.3</w:t>
            </w:r>
          </w:p>
        </w:tc>
        <w:tc>
          <w:tcPr>
            <w:tcW w:w="2659" w:type="dxa"/>
            <w:shd w:val="clear" w:color="auto" w:fill="D9D9D9" w:themeFill="background1" w:themeFillShade="D9"/>
          </w:tcPr>
          <w:p w:rsidR="00A2217D" w:rsidRPr="008C1980" w:rsidRDefault="00A2217D" w:rsidP="00D41893">
            <w:pPr>
              <w:rPr>
                <w:rFonts w:ascii="Times New Roman" w:hAnsi="Times New Roman" w:cs="Times New Roman"/>
                <w:bCs/>
                <w:color w:val="000000"/>
                <w:sz w:val="20"/>
                <w:szCs w:val="20"/>
              </w:rPr>
            </w:pPr>
            <w:r>
              <w:rPr>
                <w:rFonts w:ascii="Times New Roman" w:hAnsi="Times New Roman" w:cs="Times New Roman"/>
                <w:bCs/>
                <w:color w:val="000000"/>
                <w:sz w:val="20"/>
                <w:szCs w:val="20"/>
              </w:rPr>
              <w:t>Exprimer une grandeur dans l’unité adaptée</w:t>
            </w:r>
          </w:p>
        </w:tc>
        <w:tc>
          <w:tcPr>
            <w:tcW w:w="6124" w:type="dxa"/>
          </w:tcPr>
          <w:p w:rsidR="00A2217D" w:rsidRDefault="00A2217D" w:rsidP="00D41893">
            <w:pPr>
              <w:pStyle w:val="Default"/>
              <w:rPr>
                <w:rFonts w:ascii="Times New Roman" w:hAnsi="Times New Roman" w:cs="Times New Roman"/>
                <w:sz w:val="20"/>
                <w:szCs w:val="20"/>
              </w:rPr>
            </w:pPr>
            <w:r>
              <w:rPr>
                <w:rFonts w:ascii="Times New Roman" w:hAnsi="Times New Roman" w:cs="Times New Roman"/>
                <w:sz w:val="20"/>
                <w:szCs w:val="20"/>
              </w:rPr>
              <w:t>Je sais accompagner de son unité toute valeur fournie ou calculée.</w:t>
            </w:r>
          </w:p>
        </w:tc>
      </w:tr>
      <w:tr w:rsidR="00A2217D" w:rsidRPr="0092302A" w:rsidTr="00A2217D">
        <w:tc>
          <w:tcPr>
            <w:tcW w:w="1135" w:type="dxa"/>
            <w:vMerge/>
          </w:tcPr>
          <w:p w:rsidR="00A2217D" w:rsidRDefault="00A2217D" w:rsidP="00D41893">
            <w:pPr>
              <w:rPr>
                <w:rFonts w:ascii="Times New Roman" w:hAnsi="Times New Roman" w:cs="Times New Roman"/>
                <w:b/>
                <w:sz w:val="24"/>
                <w:szCs w:val="24"/>
              </w:rPr>
            </w:pPr>
          </w:p>
        </w:tc>
        <w:tc>
          <w:tcPr>
            <w:tcW w:w="2659" w:type="dxa"/>
            <w:shd w:val="clear" w:color="auto" w:fill="D9D9D9" w:themeFill="background1" w:themeFillShade="D9"/>
          </w:tcPr>
          <w:p w:rsidR="00A2217D" w:rsidRDefault="00A2217D" w:rsidP="00D41893">
            <w:pPr>
              <w:rPr>
                <w:rFonts w:ascii="Times New Roman" w:hAnsi="Times New Roman" w:cs="Times New Roman"/>
                <w:bCs/>
                <w:color w:val="000000"/>
                <w:sz w:val="20"/>
                <w:szCs w:val="20"/>
              </w:rPr>
            </w:pPr>
            <w:r>
              <w:rPr>
                <w:rFonts w:ascii="Times New Roman" w:hAnsi="Times New Roman" w:cs="Times New Roman"/>
                <w:bCs/>
                <w:color w:val="000000"/>
                <w:sz w:val="20"/>
                <w:szCs w:val="20"/>
              </w:rPr>
              <w:t>Utiliser le calcul littéral</w:t>
            </w:r>
          </w:p>
        </w:tc>
        <w:tc>
          <w:tcPr>
            <w:tcW w:w="6124" w:type="dxa"/>
          </w:tcPr>
          <w:p w:rsidR="00A2217D" w:rsidRDefault="00A2217D" w:rsidP="00E3289B">
            <w:pPr>
              <w:pStyle w:val="Default"/>
              <w:rPr>
                <w:rFonts w:ascii="Times New Roman" w:hAnsi="Times New Roman" w:cs="Times New Roman"/>
                <w:sz w:val="20"/>
                <w:szCs w:val="20"/>
              </w:rPr>
            </w:pPr>
            <w:r>
              <w:rPr>
                <w:rFonts w:ascii="Times New Roman" w:hAnsi="Times New Roman" w:cs="Times New Roman"/>
                <w:sz w:val="20"/>
                <w:szCs w:val="20"/>
              </w:rPr>
              <w:t>Dans une expression littérale, je sais substituer chaque lettre par sa valeur numérique en utilisant les unités adaptées.</w:t>
            </w:r>
          </w:p>
        </w:tc>
      </w:tr>
      <w:tr w:rsidR="00A2217D" w:rsidRPr="0092302A" w:rsidTr="00A2217D">
        <w:tc>
          <w:tcPr>
            <w:tcW w:w="1135" w:type="dxa"/>
            <w:vMerge/>
          </w:tcPr>
          <w:p w:rsidR="00A2217D" w:rsidRDefault="00A2217D" w:rsidP="00D41893">
            <w:pPr>
              <w:rPr>
                <w:rFonts w:ascii="Times New Roman" w:hAnsi="Times New Roman" w:cs="Times New Roman"/>
                <w:b/>
                <w:sz w:val="24"/>
                <w:szCs w:val="24"/>
              </w:rPr>
            </w:pPr>
          </w:p>
        </w:tc>
        <w:tc>
          <w:tcPr>
            <w:tcW w:w="2659" w:type="dxa"/>
            <w:shd w:val="clear" w:color="auto" w:fill="D9D9D9" w:themeFill="background1" w:themeFillShade="D9"/>
          </w:tcPr>
          <w:p w:rsidR="00A2217D" w:rsidRDefault="00A2217D" w:rsidP="00D41893">
            <w:pPr>
              <w:rPr>
                <w:rFonts w:ascii="Times New Roman" w:hAnsi="Times New Roman" w:cs="Times New Roman"/>
                <w:bCs/>
                <w:color w:val="000000"/>
                <w:sz w:val="20"/>
                <w:szCs w:val="20"/>
              </w:rPr>
            </w:pPr>
            <w:r>
              <w:rPr>
                <w:rFonts w:ascii="Times New Roman" w:hAnsi="Times New Roman" w:cs="Times New Roman"/>
                <w:bCs/>
                <w:color w:val="000000"/>
                <w:sz w:val="20"/>
                <w:szCs w:val="20"/>
              </w:rPr>
              <w:t>Passer d’un langage à l’autre</w:t>
            </w:r>
          </w:p>
        </w:tc>
        <w:tc>
          <w:tcPr>
            <w:tcW w:w="6124" w:type="dxa"/>
          </w:tcPr>
          <w:p w:rsidR="00A2217D" w:rsidRDefault="00A2217D" w:rsidP="00D41893">
            <w:pPr>
              <w:pStyle w:val="Default"/>
              <w:rPr>
                <w:rFonts w:ascii="Times New Roman" w:hAnsi="Times New Roman" w:cs="Times New Roman"/>
                <w:sz w:val="20"/>
                <w:szCs w:val="20"/>
              </w:rPr>
            </w:pPr>
            <w:r>
              <w:rPr>
                <w:rFonts w:ascii="Times New Roman" w:hAnsi="Times New Roman" w:cs="Times New Roman"/>
                <w:sz w:val="20"/>
                <w:szCs w:val="20"/>
              </w:rPr>
              <w:t>Je sais faire un graphique à partir d’un tableau de mesures.</w:t>
            </w:r>
          </w:p>
          <w:p w:rsidR="00A2217D" w:rsidRDefault="00A2217D" w:rsidP="00D41893">
            <w:pPr>
              <w:pStyle w:val="Default"/>
              <w:rPr>
                <w:rFonts w:ascii="Times New Roman" w:hAnsi="Times New Roman" w:cs="Times New Roman"/>
                <w:sz w:val="20"/>
                <w:szCs w:val="20"/>
              </w:rPr>
            </w:pPr>
          </w:p>
        </w:tc>
      </w:tr>
      <w:tr w:rsidR="00A2217D" w:rsidRPr="0092302A" w:rsidTr="00A2217D">
        <w:tc>
          <w:tcPr>
            <w:tcW w:w="1135" w:type="dxa"/>
          </w:tcPr>
          <w:p w:rsidR="00A2217D" w:rsidRPr="00A6750C" w:rsidRDefault="00A2217D" w:rsidP="00D41893">
            <w:pPr>
              <w:rPr>
                <w:rFonts w:ascii="Times New Roman" w:hAnsi="Times New Roman" w:cs="Times New Roman"/>
                <w:b/>
                <w:sz w:val="24"/>
                <w:szCs w:val="24"/>
              </w:rPr>
            </w:pPr>
            <w:r w:rsidRPr="00A6750C">
              <w:rPr>
                <w:rFonts w:ascii="Times New Roman" w:hAnsi="Times New Roman" w:cs="Times New Roman"/>
                <w:b/>
                <w:sz w:val="24"/>
                <w:szCs w:val="24"/>
              </w:rPr>
              <w:t>D</w:t>
            </w:r>
            <w:r>
              <w:rPr>
                <w:rFonts w:ascii="Times New Roman" w:hAnsi="Times New Roman" w:cs="Times New Roman"/>
                <w:b/>
                <w:sz w:val="24"/>
                <w:szCs w:val="24"/>
              </w:rPr>
              <w:t xml:space="preserve"> </w:t>
            </w:r>
            <w:r w:rsidRPr="00A6750C">
              <w:rPr>
                <w:rFonts w:ascii="Times New Roman" w:hAnsi="Times New Roman" w:cs="Times New Roman"/>
                <w:b/>
                <w:sz w:val="24"/>
                <w:szCs w:val="24"/>
              </w:rPr>
              <w:t>4</w:t>
            </w:r>
          </w:p>
        </w:tc>
        <w:tc>
          <w:tcPr>
            <w:tcW w:w="2659" w:type="dxa"/>
            <w:shd w:val="clear" w:color="auto" w:fill="D9D9D9" w:themeFill="background1" w:themeFillShade="D9"/>
          </w:tcPr>
          <w:p w:rsidR="00A2217D" w:rsidRPr="008C1980" w:rsidRDefault="00A2217D" w:rsidP="00D41893">
            <w:pPr>
              <w:pStyle w:val="Pa12"/>
              <w:rPr>
                <w:rFonts w:ascii="Times New Roman" w:hAnsi="Times New Roman" w:cs="Times New Roman"/>
                <w:bCs/>
                <w:color w:val="000000"/>
                <w:sz w:val="20"/>
                <w:szCs w:val="20"/>
              </w:rPr>
            </w:pPr>
            <w:r>
              <w:rPr>
                <w:rFonts w:ascii="Times New Roman" w:hAnsi="Times New Roman" w:cs="Times New Roman"/>
                <w:bCs/>
                <w:color w:val="000000"/>
                <w:sz w:val="20"/>
                <w:szCs w:val="20"/>
              </w:rPr>
              <w:t>Mener un raisonnement logique simple</w:t>
            </w:r>
          </w:p>
        </w:tc>
        <w:tc>
          <w:tcPr>
            <w:tcW w:w="6124" w:type="dxa"/>
          </w:tcPr>
          <w:p w:rsidR="00A2217D" w:rsidRPr="00600D23" w:rsidRDefault="00A2217D" w:rsidP="00A2217D">
            <w:pPr>
              <w:pStyle w:val="Default"/>
              <w:numPr>
                <w:ilvl w:val="0"/>
                <w:numId w:val="2"/>
              </w:numPr>
              <w:ind w:left="212" w:hanging="218"/>
              <w:rPr>
                <w:rFonts w:ascii="Times New Roman" w:hAnsi="Times New Roman" w:cs="Times New Roman"/>
                <w:sz w:val="20"/>
                <w:szCs w:val="20"/>
              </w:rPr>
            </w:pPr>
            <w:r>
              <w:rPr>
                <w:rFonts w:ascii="Times New Roman" w:hAnsi="Times New Roman" w:cs="Times New Roman"/>
                <w:sz w:val="20"/>
                <w:szCs w:val="20"/>
              </w:rPr>
              <w:t>Je connais l’effet de l’ajout d’une résistance dans un circuit et sais l’expliquer.</w:t>
            </w:r>
          </w:p>
          <w:p w:rsidR="00A2217D" w:rsidRDefault="00A2217D" w:rsidP="00E3289B">
            <w:pPr>
              <w:pStyle w:val="Default"/>
              <w:numPr>
                <w:ilvl w:val="0"/>
                <w:numId w:val="2"/>
              </w:numPr>
              <w:ind w:left="175" w:hanging="218"/>
              <w:rPr>
                <w:rFonts w:ascii="Times New Roman" w:hAnsi="Times New Roman" w:cs="Times New Roman"/>
                <w:sz w:val="20"/>
                <w:szCs w:val="20"/>
              </w:rPr>
            </w:pPr>
            <w:r>
              <w:rPr>
                <w:rFonts w:ascii="Times New Roman" w:hAnsi="Times New Roman" w:cs="Times New Roman"/>
                <w:sz w:val="20"/>
                <w:szCs w:val="20"/>
              </w:rPr>
              <w:t>Je sais déterminer la résistance à partir de la caractéristique.</w:t>
            </w:r>
          </w:p>
          <w:p w:rsidR="00A2217D" w:rsidRPr="00E3289B" w:rsidRDefault="00A2217D" w:rsidP="00A2217D">
            <w:pPr>
              <w:pStyle w:val="Default"/>
              <w:ind w:left="175"/>
              <w:rPr>
                <w:rFonts w:ascii="Times New Roman" w:hAnsi="Times New Roman" w:cs="Times New Roman"/>
                <w:sz w:val="20"/>
                <w:szCs w:val="20"/>
              </w:rPr>
            </w:pPr>
          </w:p>
        </w:tc>
      </w:tr>
    </w:tbl>
    <w:p w:rsidR="007B5E2A" w:rsidRPr="00065169" w:rsidRDefault="00211491">
      <w:pPr>
        <w:rPr>
          <w:b/>
        </w:rPr>
      </w:pPr>
      <w:r>
        <w:t xml:space="preserve"> </w:t>
      </w:r>
      <w:r w:rsidR="00A2217D">
        <w:t>Explique bien toutes tes démarches par des phrases avec le vocabulaire adapté.</w:t>
      </w:r>
    </w:p>
    <w:p w:rsidR="00BC21AF" w:rsidRDefault="00211491">
      <w:r>
        <w:rPr>
          <w:b/>
          <w:u w:val="single"/>
        </w:rPr>
        <w:t xml:space="preserve">Exercice </w:t>
      </w:r>
      <w:r w:rsidR="00600D23">
        <w:rPr>
          <w:b/>
          <w:u w:val="single"/>
        </w:rPr>
        <w:t>1</w:t>
      </w:r>
      <w:proofErr w:type="gramStart"/>
      <w:r>
        <w:rPr>
          <w:b/>
          <w:u w:val="single"/>
        </w:rPr>
        <w:t>:</w:t>
      </w:r>
      <w:r w:rsidR="00065169">
        <w:t xml:space="preserve">  </w:t>
      </w:r>
      <w:r w:rsidR="00065169">
        <w:rPr>
          <w:b/>
        </w:rPr>
        <w:t>Résistance</w:t>
      </w:r>
      <w:proofErr w:type="gramEnd"/>
      <w:r w:rsidR="00065169">
        <w:rPr>
          <w:b/>
        </w:rPr>
        <w:t xml:space="preserve"> et intensité du courant</w:t>
      </w:r>
      <w:r w:rsidR="00065169">
        <w:t xml:space="preserve">      </w:t>
      </w:r>
      <w:r w:rsidR="00BC21AF">
        <w:t xml:space="preserve">    </w:t>
      </w:r>
    </w:p>
    <w:p w:rsidR="00211491" w:rsidRPr="00BC21AF" w:rsidRDefault="00065169">
      <w:r>
        <w:t xml:space="preserve"> </w:t>
      </w:r>
      <w:r w:rsidR="00211491">
        <w:t>Julie dispose d'un circuit constitué d'une lampe et d'un générateur. En ajoutant un résistor de résistance de 33 Ω, elle s'aperçoit que la lampe brille moins.</w:t>
      </w:r>
    </w:p>
    <w:p w:rsidR="004D7A66" w:rsidRDefault="00BC21AF" w:rsidP="00BC21AF">
      <w:r>
        <w:t>1-</w:t>
      </w:r>
      <w:r w:rsidR="00211491">
        <w:t>Comment peux-tu l'expliquer</w:t>
      </w:r>
      <w:r w:rsidR="007B4861">
        <w:t xml:space="preserve"> </w:t>
      </w:r>
      <w:r w:rsidR="00211491">
        <w:t>?</w:t>
      </w:r>
      <w:r w:rsidR="00600D23">
        <w:t xml:space="preserve">        </w:t>
      </w:r>
      <w:r w:rsidR="004D7A66">
        <w:t>L’ajout d’un résistor a baissé l’intensité du courant émit par le générateur</w:t>
      </w:r>
      <w:r w:rsidR="00600D23">
        <w:t xml:space="preserve">       </w:t>
      </w:r>
      <w:r w:rsidR="004D7A66">
        <w:t>d’où une baisse de la lumière. Cela s’explique par la formule U=R*I. avant l’ajout du résistor la formule était U=I c’est-à-dire que le courant traversant la lampe était le même que celui émit par le générateur sans être diminue par un résistor.</w:t>
      </w:r>
      <w:r w:rsidR="00600D23">
        <w:t xml:space="preserve">                                                                                                                                 </w:t>
      </w:r>
    </w:p>
    <w:p w:rsidR="004D7A66" w:rsidRDefault="00600D23" w:rsidP="00BC21AF">
      <w:r>
        <w:t xml:space="preserve">   2-</w:t>
      </w:r>
      <w:r w:rsidR="00211491">
        <w:t>Que va-t-il se passer si elle remplace la résistance de 33 Ω par une résistance de 100 Ω</w:t>
      </w:r>
      <w:r w:rsidR="007B4861">
        <w:t xml:space="preserve"> </w:t>
      </w:r>
      <w:r w:rsidR="00211491">
        <w:t xml:space="preserve">? Justifie. </w:t>
      </w:r>
    </w:p>
    <w:p w:rsidR="007B5E2A" w:rsidRDefault="004D7A66" w:rsidP="00BC21AF">
      <w:r>
        <w:t>Si on augmente la valeur de la résistance, la lampe brillera encore moins, car une augmentation de la valeur de la résistance diminue l’intensité du courant par application de la formule U=R*I</w:t>
      </w:r>
      <w:r w:rsidR="00211491">
        <w:t xml:space="preserve">                      </w:t>
      </w:r>
    </w:p>
    <w:p w:rsidR="00BC21AF" w:rsidRDefault="007B5E2A">
      <w:r w:rsidRPr="00382491">
        <w:rPr>
          <w:b/>
          <w:u w:val="single"/>
        </w:rPr>
        <w:t xml:space="preserve">Exercice </w:t>
      </w:r>
      <w:r w:rsidR="00600D23">
        <w:rPr>
          <w:b/>
          <w:u w:val="single"/>
        </w:rPr>
        <w:t>2</w:t>
      </w:r>
      <w:r>
        <w:t xml:space="preserve"> : </w:t>
      </w:r>
      <w:r w:rsidRPr="00211491">
        <w:rPr>
          <w:b/>
        </w:rPr>
        <w:t>La loi d’ohm a</w:t>
      </w:r>
      <w:r w:rsidR="00382491" w:rsidRPr="00211491">
        <w:rPr>
          <w:b/>
        </w:rPr>
        <w:t>ppliquée</w:t>
      </w:r>
      <w:r w:rsidRPr="00211491">
        <w:rPr>
          <w:b/>
        </w:rPr>
        <w:t>.</w:t>
      </w:r>
      <w:r>
        <w:t xml:space="preserve"> </w:t>
      </w:r>
      <w:r w:rsidR="00BC21AF">
        <w:t xml:space="preserve">     </w:t>
      </w:r>
    </w:p>
    <w:p w:rsidR="00382491" w:rsidRDefault="00BC21AF">
      <w:r>
        <w:t xml:space="preserve"> </w:t>
      </w:r>
      <w:r w:rsidR="007B5E2A">
        <w:t>1. Calculer la rési</w:t>
      </w:r>
      <w:r w:rsidR="00382491">
        <w:t>stance R d’un résistor</w:t>
      </w:r>
      <w:r w:rsidR="007B5E2A">
        <w:t xml:space="preserve"> traversé par un courant d’intensité I = 5 A et soumis à une tension </w:t>
      </w:r>
      <w:r w:rsidR="00382491">
        <w:t xml:space="preserve">  </w:t>
      </w:r>
      <w:r w:rsidR="007B5E2A">
        <w:t xml:space="preserve">U = 220 V. </w:t>
      </w:r>
      <w:r w:rsidR="00065169">
        <w:t xml:space="preserve">         </w:t>
      </w:r>
      <w:r w:rsidR="004D7A66">
        <w:t>U=R*I d’où R=U/I = 220/5 = 44ohm</w:t>
      </w:r>
      <w:r w:rsidR="00065169">
        <w:t xml:space="preserve">                                                                                                                                                                              </w:t>
      </w:r>
    </w:p>
    <w:p w:rsidR="00382491" w:rsidRDefault="007B5E2A">
      <w:r>
        <w:t>2. Calculer la tension U au</w:t>
      </w:r>
      <w:r w:rsidR="00382491">
        <w:t>x bornes d’un résistor</w:t>
      </w:r>
      <w:r>
        <w:t xml:space="preserve"> de résistance R = 68 Ω traversé par un courant d’intensité</w:t>
      </w:r>
      <w:r w:rsidR="00382491">
        <w:t xml:space="preserve">  </w:t>
      </w:r>
      <w:r>
        <w:t xml:space="preserve"> I = 250 mA. </w:t>
      </w:r>
      <w:r w:rsidR="00065169">
        <w:t xml:space="preserve">          </w:t>
      </w:r>
      <w:r w:rsidR="004D7A66">
        <w:t>U=R*I d’où U=68*0,25=17V</w:t>
      </w:r>
      <w:r w:rsidR="00065169">
        <w:t xml:space="preserve">                                                                                                                                                                         </w:t>
      </w:r>
    </w:p>
    <w:p w:rsidR="004C0E41" w:rsidRDefault="007B5E2A">
      <w:r>
        <w:t>3. Calculer l’intensité I qu</w:t>
      </w:r>
      <w:r w:rsidR="00382491">
        <w:t>i traverse un résistor</w:t>
      </w:r>
      <w:r>
        <w:t xml:space="preserve"> de résistance R = 1 kΩ aux bornes duquel règne une tension U = 2 V. </w:t>
      </w:r>
      <w:r w:rsidR="00065169">
        <w:t xml:space="preserve">                    </w:t>
      </w:r>
      <w:r w:rsidR="004D7A66">
        <w:t>U=R*I d’où I=U/R = 2/1000 = 2mA</w:t>
      </w:r>
      <w:r w:rsidR="00065169">
        <w:t xml:space="preserve">                                                                                                                                                                        </w:t>
      </w:r>
    </w:p>
    <w:p w:rsidR="00BD346C" w:rsidRDefault="00211491">
      <w:r>
        <w:rPr>
          <w:b/>
          <w:u w:val="single"/>
        </w:rPr>
        <w:t>Exercice 4</w:t>
      </w:r>
      <w:r w:rsidR="007B5E2A" w:rsidRPr="00BD346C">
        <w:rPr>
          <w:b/>
          <w:u w:val="single"/>
        </w:rPr>
        <w:t xml:space="preserve"> :</w:t>
      </w:r>
      <w:r w:rsidR="007B5E2A">
        <w:t xml:space="preserve"> </w:t>
      </w:r>
      <w:r w:rsidR="007B5E2A" w:rsidRPr="00065169">
        <w:rPr>
          <w:b/>
        </w:rPr>
        <w:t>Caractéristiqu</w:t>
      </w:r>
      <w:r w:rsidR="00BD346C" w:rsidRPr="00065169">
        <w:rPr>
          <w:b/>
        </w:rPr>
        <w:t>e d’un dipôle.</w:t>
      </w:r>
    </w:p>
    <w:p w:rsidR="00BD346C" w:rsidRDefault="00BD346C" w:rsidP="00BD346C">
      <w:r>
        <w:t>On souhaite étudier la caractéristique d’un dipôle. Pour cela</w:t>
      </w:r>
      <w:r w:rsidR="004C0E41">
        <w:t>, on mesure</w:t>
      </w:r>
      <w:r>
        <w:t xml:space="preserve"> l’intensité </w:t>
      </w:r>
      <w:r w:rsidR="004C0E41">
        <w:t xml:space="preserve">du courant </w:t>
      </w:r>
      <w:r>
        <w:t xml:space="preserve">qui traverse le dipôle et la tension à ses bornes. </w:t>
      </w:r>
    </w:p>
    <w:p w:rsidR="00BD346C" w:rsidRDefault="007B5E2A">
      <w:r>
        <w:t>On relève expérimentalement les valeu</w:t>
      </w:r>
      <w:r w:rsidR="00BD346C">
        <w:t>rs suivantes</w:t>
      </w:r>
      <w:r>
        <w:t xml:space="preserve"> : </w:t>
      </w:r>
    </w:p>
    <w:tbl>
      <w:tblPr>
        <w:tblStyle w:val="Grilledutableau"/>
        <w:tblW w:w="0" w:type="auto"/>
        <w:tblLook w:val="04A0" w:firstRow="1" w:lastRow="0" w:firstColumn="1" w:lastColumn="0" w:noHBand="0" w:noVBand="1"/>
      </w:tblPr>
      <w:tblGrid>
        <w:gridCol w:w="3256"/>
        <w:gridCol w:w="992"/>
        <w:gridCol w:w="992"/>
        <w:gridCol w:w="1134"/>
        <w:gridCol w:w="992"/>
        <w:gridCol w:w="993"/>
        <w:gridCol w:w="850"/>
      </w:tblGrid>
      <w:tr w:rsidR="00382491" w:rsidTr="00BC21AF">
        <w:tc>
          <w:tcPr>
            <w:tcW w:w="3256" w:type="dxa"/>
          </w:tcPr>
          <w:p w:rsidR="00382491" w:rsidRDefault="00382491">
            <w:r>
              <w:t>Intensité du courant</w:t>
            </w:r>
            <w:r w:rsidR="00BC21AF">
              <w:t xml:space="preserve"> </w:t>
            </w:r>
            <w:r>
              <w:t>(</w:t>
            </w:r>
            <w:r w:rsidR="004C0E41">
              <w:t xml:space="preserve">en </w:t>
            </w:r>
            <w:r>
              <w:t>mA)</w:t>
            </w:r>
          </w:p>
        </w:tc>
        <w:tc>
          <w:tcPr>
            <w:tcW w:w="992" w:type="dxa"/>
          </w:tcPr>
          <w:p w:rsidR="00382491" w:rsidRDefault="00382491">
            <w:r>
              <w:t>10</w:t>
            </w:r>
          </w:p>
        </w:tc>
        <w:tc>
          <w:tcPr>
            <w:tcW w:w="992" w:type="dxa"/>
          </w:tcPr>
          <w:p w:rsidR="00382491" w:rsidRDefault="00382491">
            <w:r>
              <w:t>15.1</w:t>
            </w:r>
          </w:p>
        </w:tc>
        <w:tc>
          <w:tcPr>
            <w:tcW w:w="1134" w:type="dxa"/>
          </w:tcPr>
          <w:p w:rsidR="00382491" w:rsidRDefault="00382491">
            <w:r>
              <w:t>20</w:t>
            </w:r>
          </w:p>
        </w:tc>
        <w:tc>
          <w:tcPr>
            <w:tcW w:w="992" w:type="dxa"/>
          </w:tcPr>
          <w:p w:rsidR="00382491" w:rsidRDefault="00382491">
            <w:r>
              <w:t>25.2</w:t>
            </w:r>
          </w:p>
        </w:tc>
        <w:tc>
          <w:tcPr>
            <w:tcW w:w="993" w:type="dxa"/>
          </w:tcPr>
          <w:p w:rsidR="00382491" w:rsidRDefault="00382491">
            <w:r>
              <w:t>30</w:t>
            </w:r>
          </w:p>
        </w:tc>
        <w:tc>
          <w:tcPr>
            <w:tcW w:w="850" w:type="dxa"/>
          </w:tcPr>
          <w:p w:rsidR="00382491" w:rsidRDefault="00382491">
            <w:r>
              <w:t>35</w:t>
            </w:r>
          </w:p>
        </w:tc>
      </w:tr>
      <w:tr w:rsidR="00BC21AF" w:rsidTr="00BC21AF">
        <w:tc>
          <w:tcPr>
            <w:tcW w:w="3256" w:type="dxa"/>
          </w:tcPr>
          <w:p w:rsidR="00BC21AF" w:rsidRDefault="00BC21AF">
            <w:r>
              <w:t>Tension (en V)</w:t>
            </w:r>
          </w:p>
        </w:tc>
        <w:tc>
          <w:tcPr>
            <w:tcW w:w="992" w:type="dxa"/>
          </w:tcPr>
          <w:p w:rsidR="00BC21AF" w:rsidRDefault="00BC21AF">
            <w:r>
              <w:t>1.75</w:t>
            </w:r>
          </w:p>
        </w:tc>
        <w:tc>
          <w:tcPr>
            <w:tcW w:w="992" w:type="dxa"/>
          </w:tcPr>
          <w:p w:rsidR="00BC21AF" w:rsidRDefault="00BC21AF">
            <w:r>
              <w:t>2.70</w:t>
            </w:r>
          </w:p>
        </w:tc>
        <w:tc>
          <w:tcPr>
            <w:tcW w:w="1134" w:type="dxa"/>
          </w:tcPr>
          <w:p w:rsidR="00BC21AF" w:rsidRDefault="00BC21AF">
            <w:r>
              <w:t>3.65</w:t>
            </w:r>
          </w:p>
        </w:tc>
        <w:tc>
          <w:tcPr>
            <w:tcW w:w="992" w:type="dxa"/>
          </w:tcPr>
          <w:p w:rsidR="00BC21AF" w:rsidRDefault="00BC21AF">
            <w:r>
              <w:t>4.5</w:t>
            </w:r>
          </w:p>
        </w:tc>
        <w:tc>
          <w:tcPr>
            <w:tcW w:w="993" w:type="dxa"/>
          </w:tcPr>
          <w:p w:rsidR="00BC21AF" w:rsidRDefault="00BC21AF">
            <w:r>
              <w:t>5.4</w:t>
            </w:r>
          </w:p>
        </w:tc>
        <w:tc>
          <w:tcPr>
            <w:tcW w:w="850" w:type="dxa"/>
          </w:tcPr>
          <w:p w:rsidR="00BC21AF" w:rsidRDefault="00BC21AF">
            <w:r>
              <w:t>6.25</w:t>
            </w:r>
          </w:p>
        </w:tc>
      </w:tr>
    </w:tbl>
    <w:p w:rsidR="00A56B95" w:rsidRDefault="00A56B95"/>
    <w:p w:rsidR="00B61757" w:rsidRDefault="00B61757">
      <w:r>
        <w:t>1</w:t>
      </w:r>
      <w:r w:rsidR="00BD346C">
        <w:t xml:space="preserve">- </w:t>
      </w:r>
      <w:r w:rsidR="007B5E2A">
        <w:t>Tr</w:t>
      </w:r>
      <w:r w:rsidR="00BD346C">
        <w:t xml:space="preserve">acer la caractéristique </w:t>
      </w:r>
      <w:r w:rsidR="00A65D1B">
        <w:t>du dipôle (</w:t>
      </w:r>
      <w:r w:rsidR="007B4861">
        <w:t>graphique de la tension aux bornes du dipôle en fonction de l’intensité du courant</w:t>
      </w:r>
      <w:r w:rsidR="00A65D1B">
        <w:t>)</w:t>
      </w:r>
      <w:r w:rsidR="00BC21AF">
        <w:t xml:space="preserve"> sur une feuille de papier millimétré si possible</w:t>
      </w:r>
      <w:r w:rsidR="007B4861">
        <w:t xml:space="preserve"> sinon le faire sur le cahier ou une feuille à petits carreaux.</w:t>
      </w:r>
    </w:p>
    <w:p w:rsidR="00CD50C5" w:rsidRDefault="00B61757">
      <w:r>
        <w:t>2</w:t>
      </w:r>
      <w:r w:rsidR="0044358A">
        <w:t>- Quel type de courbe obtient-on</w:t>
      </w:r>
      <w:r w:rsidR="00A2217D">
        <w:t xml:space="preserve"> </w:t>
      </w:r>
      <w:r w:rsidR="0044358A">
        <w:t>? Le dipôle étudié est-il un résistor</w:t>
      </w:r>
      <w:r w:rsidR="00A2217D">
        <w:t xml:space="preserve"> </w:t>
      </w:r>
      <w:r w:rsidR="0044358A">
        <w:t>?</w:t>
      </w:r>
      <w:r>
        <w:t xml:space="preserve"> Explique</w:t>
      </w:r>
      <w:r w:rsidR="00BC21AF">
        <w:t>.</w:t>
      </w:r>
      <w:r w:rsidR="00065169">
        <w:t xml:space="preserve">     </w:t>
      </w:r>
    </w:p>
    <w:p w:rsidR="0044358A" w:rsidRDefault="00C76E4C">
      <w:r>
        <w:lastRenderedPageBreak/>
        <w:t>La courbe que l’on obtient est une droite linéaire, ce qui permet de dire que le dipôle étudié est un résistor car quelque soit la valeur du courant ou de la tension la valeur de la résistance ne change pas et la tension et l’intensité augmente en même temps de façon linéaire</w:t>
      </w:r>
      <w:r w:rsidR="00065169">
        <w:t xml:space="preserve">                                                                          </w:t>
      </w:r>
    </w:p>
    <w:p w:rsidR="00C76E4C" w:rsidRDefault="00B61757">
      <w:r>
        <w:t>3</w:t>
      </w:r>
      <w:r w:rsidR="00BD346C">
        <w:t xml:space="preserve">- </w:t>
      </w:r>
      <w:r w:rsidR="007B5E2A">
        <w:t>Calculer une valeur approch</w:t>
      </w:r>
      <w:r w:rsidR="004C0E41">
        <w:t>ée de la résistance R du dipôle en expliquant ta méthode.</w:t>
      </w:r>
      <w:r w:rsidR="00BD346C">
        <w:t xml:space="preserve"> </w:t>
      </w:r>
      <w:r w:rsidR="00065169">
        <w:t xml:space="preserve">         </w:t>
      </w:r>
    </w:p>
    <w:p w:rsidR="00C76E4C" w:rsidRDefault="00C76E4C">
      <w:r>
        <w:t>U=R*I d’où R=U/I = 6,25/0,35 = 17,85ohm</w:t>
      </w:r>
    </w:p>
    <w:p w:rsidR="00BD346C" w:rsidRDefault="00C76E4C">
      <w:r>
        <w:t>Environ le même résultat quelque soit les valeurs prisent dans le tableau ou sur le graphique</w:t>
      </w:r>
      <w:r w:rsidR="00065169">
        <w:t xml:space="preserve">                                                                                       </w:t>
      </w:r>
    </w:p>
    <w:p w:rsidR="00382491" w:rsidRDefault="00382491"/>
    <w:p w:rsidR="00A2217D" w:rsidRDefault="00A2217D">
      <w:pPr>
        <w:rPr>
          <w:color w:val="FF0000"/>
        </w:rPr>
      </w:pPr>
      <w:r>
        <w:rPr>
          <w:color w:val="FF0000"/>
        </w:rPr>
        <w:t>Pour rendre ton travail, en cliquant sur le lien sur Moodle, tu devras déposer :</w:t>
      </w:r>
    </w:p>
    <w:p w:rsidR="001416DB" w:rsidRDefault="00A2217D" w:rsidP="00A2217D">
      <w:pPr>
        <w:pStyle w:val="Paragraphedeliste"/>
        <w:numPr>
          <w:ilvl w:val="0"/>
          <w:numId w:val="2"/>
        </w:numPr>
        <w:rPr>
          <w:color w:val="FF0000"/>
        </w:rPr>
      </w:pPr>
      <w:r w:rsidRPr="00A2217D">
        <w:rPr>
          <w:color w:val="FF0000"/>
        </w:rPr>
        <w:t>la photo de ton graphique</w:t>
      </w:r>
    </w:p>
    <w:p w:rsidR="00A2217D" w:rsidRPr="00A2217D" w:rsidRDefault="00A2217D" w:rsidP="00A2217D">
      <w:pPr>
        <w:pStyle w:val="Paragraphedeliste"/>
        <w:numPr>
          <w:ilvl w:val="0"/>
          <w:numId w:val="2"/>
        </w:numPr>
        <w:rPr>
          <w:color w:val="FF0000"/>
        </w:rPr>
      </w:pPr>
      <w:r>
        <w:rPr>
          <w:color w:val="FF0000"/>
        </w:rPr>
        <w:t xml:space="preserve">la photo de toutes tes réponses sur ton cahier ou bien  ce  fichier modifié </w:t>
      </w:r>
      <w:r w:rsidR="007B4861">
        <w:rPr>
          <w:color w:val="FF0000"/>
        </w:rPr>
        <w:t>ou un autre</w:t>
      </w:r>
      <w:r>
        <w:rPr>
          <w:color w:val="FF0000"/>
        </w:rPr>
        <w:t>.</w:t>
      </w:r>
    </w:p>
    <w:sectPr w:rsidR="00A2217D" w:rsidRPr="00A2217D" w:rsidSect="00A65D1B">
      <w:pgSz w:w="11906" w:h="16838"/>
      <w:pgMar w:top="709" w:right="849"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DINPro-Regular">
    <w:altName w:val="DINPro-Regular"/>
    <w:panose1 w:val="00000000000000000000"/>
    <w:charset w:val="00"/>
    <w:family w:val="swiss"/>
    <w:notTrueType/>
    <w:pitch w:val="default"/>
    <w:sig w:usb0="00000003" w:usb1="00000000" w:usb2="00000000" w:usb3="00000000" w:csb0="00000001" w:csb1="00000000"/>
  </w:font>
  <w:font w:name="DINPro-Bold">
    <w:altName w:val="DINPro-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5C7B"/>
    <w:multiLevelType w:val="hybridMultilevel"/>
    <w:tmpl w:val="109A3BBC"/>
    <w:lvl w:ilvl="0" w:tplc="1A9E7B7E">
      <w:start w:val="1"/>
      <w:numFmt w:val="decimal"/>
      <w:lvlText w:val="%1-"/>
      <w:lvlJc w:val="left"/>
      <w:pPr>
        <w:ind w:left="862" w:hanging="360"/>
      </w:pPr>
      <w:rPr>
        <w:rFonts w:hint="default"/>
      </w:r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 w15:restartNumberingAfterBreak="0">
    <w:nsid w:val="00E62287"/>
    <w:multiLevelType w:val="hybridMultilevel"/>
    <w:tmpl w:val="31D28EE8"/>
    <w:lvl w:ilvl="0" w:tplc="8878E05E">
      <w:start w:val="1"/>
      <w:numFmt w:val="decimal"/>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 w15:restartNumberingAfterBreak="0">
    <w:nsid w:val="04EA47A7"/>
    <w:multiLevelType w:val="hybridMultilevel"/>
    <w:tmpl w:val="824648E0"/>
    <w:lvl w:ilvl="0" w:tplc="155CEA0C">
      <w:numFmt w:val="bullet"/>
      <w:lvlText w:val="-"/>
      <w:lvlJc w:val="left"/>
      <w:pPr>
        <w:ind w:left="720" w:hanging="360"/>
      </w:pPr>
      <w:rPr>
        <w:rFonts w:ascii="Times New Roman" w:eastAsiaTheme="minorHAnsi"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08794BD4"/>
    <w:multiLevelType w:val="hybridMultilevel"/>
    <w:tmpl w:val="918E64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867A98"/>
    <w:multiLevelType w:val="hybridMultilevel"/>
    <w:tmpl w:val="AE76700C"/>
    <w:lvl w:ilvl="0" w:tplc="8286C90E">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3D77D4"/>
    <w:multiLevelType w:val="hybridMultilevel"/>
    <w:tmpl w:val="F12E33BC"/>
    <w:lvl w:ilvl="0" w:tplc="BE4AA8B0">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744B5"/>
    <w:multiLevelType w:val="hybridMultilevel"/>
    <w:tmpl w:val="AD8201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B639B7"/>
    <w:multiLevelType w:val="hybridMultilevel"/>
    <w:tmpl w:val="AEC8D10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31641497"/>
    <w:multiLevelType w:val="hybridMultilevel"/>
    <w:tmpl w:val="20E4319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3DDA1FAA"/>
    <w:multiLevelType w:val="hybridMultilevel"/>
    <w:tmpl w:val="136EB1D8"/>
    <w:lvl w:ilvl="0" w:tplc="B27CE54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E43800"/>
    <w:multiLevelType w:val="hybridMultilevel"/>
    <w:tmpl w:val="27E612FE"/>
    <w:lvl w:ilvl="0" w:tplc="EF6214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A483C8E"/>
    <w:multiLevelType w:val="hybridMultilevel"/>
    <w:tmpl w:val="2898B9D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6A391F"/>
    <w:multiLevelType w:val="hybridMultilevel"/>
    <w:tmpl w:val="BA28259E"/>
    <w:lvl w:ilvl="0" w:tplc="26E692D6">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5"/>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1"/>
  </w:num>
  <w:num w:numId="8">
    <w:abstractNumId w:val="2"/>
  </w:num>
  <w:num w:numId="9">
    <w:abstractNumId w:val="8"/>
  </w:num>
  <w:num w:numId="10">
    <w:abstractNumId w:val="7"/>
  </w:num>
  <w:num w:numId="11">
    <w:abstractNumId w:val="9"/>
  </w:num>
  <w:num w:numId="12">
    <w:abstractNumId w:val="10"/>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E2A"/>
    <w:rsid w:val="00065169"/>
    <w:rsid w:val="00134570"/>
    <w:rsid w:val="001416DB"/>
    <w:rsid w:val="00211491"/>
    <w:rsid w:val="00382491"/>
    <w:rsid w:val="0044358A"/>
    <w:rsid w:val="004C0E41"/>
    <w:rsid w:val="004D7A66"/>
    <w:rsid w:val="005F4F4A"/>
    <w:rsid w:val="00600D23"/>
    <w:rsid w:val="007A550C"/>
    <w:rsid w:val="007B4861"/>
    <w:rsid w:val="007B5E2A"/>
    <w:rsid w:val="008A031D"/>
    <w:rsid w:val="008B4608"/>
    <w:rsid w:val="00973E12"/>
    <w:rsid w:val="00995A21"/>
    <w:rsid w:val="00A2217D"/>
    <w:rsid w:val="00A3557E"/>
    <w:rsid w:val="00A37563"/>
    <w:rsid w:val="00A56B95"/>
    <w:rsid w:val="00A65D1B"/>
    <w:rsid w:val="00B61757"/>
    <w:rsid w:val="00BC21AF"/>
    <w:rsid w:val="00BD346C"/>
    <w:rsid w:val="00C13C17"/>
    <w:rsid w:val="00C76E4C"/>
    <w:rsid w:val="00C85A31"/>
    <w:rsid w:val="00CD50C5"/>
    <w:rsid w:val="00D42DA2"/>
    <w:rsid w:val="00E3289B"/>
    <w:rsid w:val="00EA60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14A44F-D2E9-4B06-AEF8-2A822A9B8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557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BD3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06516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65169"/>
    <w:rPr>
      <w:rFonts w:ascii="Tahoma" w:hAnsi="Tahoma" w:cs="Tahoma"/>
      <w:sz w:val="16"/>
      <w:szCs w:val="16"/>
    </w:rPr>
  </w:style>
  <w:style w:type="paragraph" w:customStyle="1" w:styleId="Default">
    <w:name w:val="Default"/>
    <w:rsid w:val="004C0E41"/>
    <w:pPr>
      <w:autoSpaceDE w:val="0"/>
      <w:autoSpaceDN w:val="0"/>
      <w:adjustRightInd w:val="0"/>
      <w:spacing w:after="0" w:line="240" w:lineRule="auto"/>
    </w:pPr>
    <w:rPr>
      <w:rFonts w:ascii="DINPro-Regular" w:hAnsi="DINPro-Regular" w:cs="DINPro-Regular"/>
      <w:color w:val="000000"/>
      <w:sz w:val="24"/>
      <w:szCs w:val="24"/>
    </w:rPr>
  </w:style>
  <w:style w:type="paragraph" w:customStyle="1" w:styleId="Pa12">
    <w:name w:val="Pa12"/>
    <w:basedOn w:val="Default"/>
    <w:next w:val="Default"/>
    <w:uiPriority w:val="99"/>
    <w:rsid w:val="004C0E41"/>
    <w:pPr>
      <w:spacing w:line="161" w:lineRule="atLeast"/>
    </w:pPr>
    <w:rPr>
      <w:rFonts w:ascii="DINPro-Bold" w:hAnsi="DINPro-Bold" w:cstheme="minorBidi"/>
      <w:color w:val="auto"/>
    </w:rPr>
  </w:style>
  <w:style w:type="paragraph" w:styleId="Paragraphedeliste">
    <w:name w:val="List Paragraph"/>
    <w:basedOn w:val="Normal"/>
    <w:uiPriority w:val="34"/>
    <w:qFormat/>
    <w:rsid w:val="007A55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94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686</Words>
  <Characters>3776</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dc:creator>
  <cp:lastModifiedBy>hp-md6</cp:lastModifiedBy>
  <cp:revision>2</cp:revision>
  <dcterms:created xsi:type="dcterms:W3CDTF">2020-04-08T05:24:00Z</dcterms:created>
  <dcterms:modified xsi:type="dcterms:W3CDTF">2020-04-08T05:24:00Z</dcterms:modified>
</cp:coreProperties>
</file>